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4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6"/>
        <w:gridCol w:w="3154"/>
        <w:gridCol w:w="2410"/>
        <w:gridCol w:w="3786"/>
        <w:gridCol w:w="1357"/>
        <w:gridCol w:w="2476"/>
      </w:tblGrid>
      <w:tr w:rsidR="003D37CE" w:rsidRPr="003D37CE" w:rsidTr="003D37CE">
        <w:trPr>
          <w:trHeight w:val="357"/>
        </w:trPr>
        <w:tc>
          <w:tcPr>
            <w:tcW w:w="14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0F763C" w:rsidP="003D37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3D37CE" w:rsidRP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одная (татарская) литература, 6</w:t>
            </w:r>
            <w:r w:rsidR="003D37CE" w:rsidRP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 </w:t>
            </w:r>
          </w:p>
          <w:p w:rsidR="003D37CE" w:rsidRPr="003D37CE" w:rsidRDefault="003D37CE" w:rsidP="003D37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3D37C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milli</w:t>
              </w:r>
              <w:r w:rsidRPr="003D37C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85-2009@</w:t>
              </w:r>
              <w:r w:rsidRPr="003D37C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3D37C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3D37CE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3D37CE" w:rsidRPr="003D37CE" w:rsidTr="00CD3D03">
        <w:trPr>
          <w:trHeight w:val="1830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3D37CE" w:rsidP="003D37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3D37CE" w:rsidP="003D37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3D37CE" w:rsidRPr="003D37CE" w:rsidRDefault="003D37CE" w:rsidP="003D37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3D37CE" w:rsidP="003D37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3D37CE" w:rsidP="003D37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3D37CE" w:rsidP="003D37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3D37CE" w:rsidP="003D37C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7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3D37CE" w:rsidRPr="003D37CE" w:rsidTr="00CD3D03">
        <w:trPr>
          <w:trHeight w:val="17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014" w:rsidRDefault="001E0014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3D37CE" w:rsidRPr="003D37CE" w:rsidRDefault="00BA51F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D37CE"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3D37C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E48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Творчество Эл</w:t>
            </w:r>
            <w:proofErr w:type="spellStart"/>
            <w:r w:rsidR="00BE48E9">
              <w:rPr>
                <w:rFonts w:ascii="Times New Roman" w:eastAsia="Calibri" w:hAnsi="Times New Roman" w:cs="Times New Roman"/>
                <w:sz w:val="24"/>
                <w:szCs w:val="24"/>
              </w:rPr>
              <w:t>ьмиры</w:t>
            </w:r>
            <w:proofErr w:type="spellEnd"/>
            <w:r w:rsidR="00BE4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48E9">
              <w:rPr>
                <w:rFonts w:ascii="Times New Roman" w:eastAsia="Calibri" w:hAnsi="Times New Roman" w:cs="Times New Roman"/>
                <w:sz w:val="24"/>
                <w:szCs w:val="24"/>
              </w:rPr>
              <w:t>Шарифуллиной</w:t>
            </w:r>
            <w:proofErr w:type="spellEnd"/>
            <w:r w:rsidR="00BE4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BE48E9">
              <w:rPr>
                <w:rFonts w:ascii="Times New Roman" w:eastAsia="Calibri" w:hAnsi="Times New Roman" w:cs="Times New Roman"/>
                <w:sz w:val="24"/>
                <w:szCs w:val="24"/>
              </w:rPr>
              <w:t>Шауката</w:t>
            </w:r>
            <w:proofErr w:type="spellEnd"/>
            <w:r w:rsidR="00BE4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48E9">
              <w:rPr>
                <w:rFonts w:ascii="Times New Roman" w:eastAsia="Calibri" w:hAnsi="Times New Roman" w:cs="Times New Roman"/>
                <w:sz w:val="24"/>
                <w:szCs w:val="24"/>
              </w:rPr>
              <w:t>Галива</w:t>
            </w:r>
            <w:proofErr w:type="spellEnd"/>
            <w:r w:rsidR="00BE48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Эльмира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һәм </w:t>
            </w:r>
            <w:proofErr w:type="spellStart"/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>Шәүкәт</w:t>
            </w:r>
            <w:proofErr w:type="spellEnd"/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>Галиев</w:t>
            </w:r>
            <w:proofErr w:type="spellEnd"/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>иҗаты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BA51FE">
              <w:rPr>
                <w:rFonts w:ascii="Times New Roman" w:eastAsia="Calibri" w:hAnsi="Times New Roman" w:cs="Times New Roman"/>
                <w:sz w:val="24"/>
                <w:szCs w:val="24"/>
              </w:rPr>
              <w:t>Учебник, стр.72 – 76</w:t>
            </w:r>
          </w:p>
          <w:p w:rsidR="003D37CE" w:rsidRPr="003D37CE" w:rsidRDefault="001625ED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3D37CE" w:rsidRPr="003D37CE">
                <w:rPr>
                  <w:rFonts w:ascii="Times New Roman" w:eastAsia="Calibri" w:hAnsi="Times New Roman" w:cs="Times New Roman"/>
                  <w:color w:val="3366CC"/>
                  <w:sz w:val="24"/>
                  <w:szCs w:val="24"/>
                  <w:u w:val="single"/>
                  <w:bdr w:val="none" w:sz="0" w:space="0" w:color="auto" w:frame="1"/>
                </w:rPr>
                <w:t>https://translate.tatar/</w:t>
              </w:r>
            </w:hyperlink>
            <w:r w:rsidR="003D37CE" w:rsidRPr="003D3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3D37C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7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BA51F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Учебник. Стр. 73, ответить на вопрос 8.</w:t>
            </w:r>
          </w:p>
          <w:p w:rsidR="003D37CE" w:rsidRPr="003D37CE" w:rsidRDefault="003D37C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37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Стр. </w:t>
            </w:r>
            <w:r w:rsidR="00BA51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76, ответить на вопрос 6 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7CE" w:rsidRPr="003D37CE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До </w:t>
            </w:r>
            <w:r w:rsidR="00BA51F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  <w:r w:rsidR="003D37CE" w:rsidRPr="003D37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EC2" w:rsidRDefault="00BB7A8A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7A8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Факультатив</w:t>
            </w:r>
          </w:p>
          <w:p w:rsidR="003D37CE" w:rsidRPr="003D37CE" w:rsidRDefault="001625ED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3B7EC2" w:rsidRPr="008E0098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https://edu.tatar.ru/facultative/index/18365</w:t>
              </w:r>
            </w:hyperlink>
          </w:p>
          <w:p w:rsidR="003D37CE" w:rsidRPr="003D37CE" w:rsidRDefault="003D37C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3D37CE" w:rsidRDefault="00BA51F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  <w:p w:rsidR="00BA51FE" w:rsidRPr="003D37CE" w:rsidRDefault="00BA51F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ED61E5" w:rsidRPr="003D37CE" w:rsidTr="00CD3D03">
        <w:trPr>
          <w:trHeight w:val="17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14" w:rsidRDefault="001E0014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ED61E5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Default="005E23D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Фаиля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./</w:t>
            </w:r>
            <w:proofErr w:type="spellStart"/>
            <w:proofErr w:type="gram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Фаил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Шәфигуллин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иҗаты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“Ике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тиен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акча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хикәясе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Учебник, </w:t>
            </w:r>
            <w:proofErr w:type="spellStart"/>
            <w:r w:rsidR="00ED61E5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80-82.</w:t>
            </w:r>
          </w:p>
          <w:p w:rsidR="00ED61E5" w:rsidRDefault="001625ED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ED61E5" w:rsidRPr="00156E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https://translate.tatar/</w:t>
              </w:r>
            </w:hyperlink>
          </w:p>
          <w:p w:rsidR="00ED61E5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Pr="003D37CE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Default="0054066F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t xml:space="preserve"> </w:t>
            </w:r>
            <w:r w:rsidRPr="005406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Учебник, 2 часть. </w:t>
            </w:r>
            <w:r w:rsid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Стр. 82, ответить на вопрос 8;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 21.04.2020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Pr="00ED61E5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Факультатив</w:t>
            </w:r>
          </w:p>
          <w:p w:rsidR="00ED61E5" w:rsidRDefault="001625ED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8" w:history="1">
              <w:r w:rsidR="00ED61E5" w:rsidRPr="00156E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https://edu.tatar.ru/facultative/index/18365</w:t>
              </w:r>
            </w:hyperlink>
          </w:p>
          <w:p w:rsidR="00ED61E5" w:rsidRPr="00ED61E5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61E5" w:rsidRPr="00ED61E5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61E5" w:rsidRPr="00BB7A8A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</w:tc>
      </w:tr>
      <w:tr w:rsidR="00ED61E5" w:rsidRPr="003D37CE" w:rsidTr="00CD3D03">
        <w:trPr>
          <w:trHeight w:val="17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14" w:rsidRDefault="001E0014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ED61E5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Default="005E23D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Акбай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Карабай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/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Акбай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Карабай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хикәясе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Учебник, </w:t>
            </w:r>
            <w:proofErr w:type="spellStart"/>
            <w:r w:rsidR="00ED61E5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83-86</w:t>
            </w:r>
          </w:p>
          <w:p w:rsidR="00ED61E5" w:rsidRDefault="001625ED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="00ED61E5" w:rsidRPr="00156E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https://translate.tatar/</w:t>
              </w:r>
            </w:hyperlink>
          </w:p>
          <w:p w:rsidR="00ED61E5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Pr="003D37CE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4066F" w:rsidRPr="005406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Учебник, 2 часть.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Стр. 82, ответить на вопрос 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До </w:t>
            </w:r>
            <w:r w:rsidR="002565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28.04.2020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Pr="00ED61E5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Факультатив</w:t>
            </w:r>
          </w:p>
          <w:p w:rsidR="00ED61E5" w:rsidRDefault="001625ED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ED61E5" w:rsidRPr="00156E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https://edu.tatar.ru/facultative/index/18365</w:t>
              </w:r>
            </w:hyperlink>
          </w:p>
          <w:p w:rsidR="00ED61E5" w:rsidRPr="00ED61E5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61E5" w:rsidRPr="00ED61E5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61E5" w:rsidRPr="00BB7A8A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</w:tc>
      </w:tr>
      <w:tr w:rsidR="00ED61E5" w:rsidRPr="003D37CE" w:rsidTr="00CD3D03">
        <w:trPr>
          <w:trHeight w:val="17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014" w:rsidRDefault="001E0014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ED61E5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Default="00D909D4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Творчество Роберта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Рахима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/</w:t>
            </w:r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Роберт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Әхмәтҗанов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Гәрәй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Рәхим</w:t>
            </w:r>
            <w:proofErr w:type="spellEnd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61E5"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>иҗаты</w:t>
            </w:r>
            <w:proofErr w:type="spellEnd"/>
            <w:r w:rsid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Учебник </w:t>
            </w:r>
            <w:proofErr w:type="spellStart"/>
            <w:r w:rsidR="00ED61E5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r w:rsid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94-103</w:t>
            </w:r>
          </w:p>
          <w:p w:rsidR="00ED61E5" w:rsidRDefault="001625ED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ED61E5" w:rsidRPr="00156E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https://translate.tatar/</w:t>
              </w:r>
            </w:hyperlink>
          </w:p>
          <w:p w:rsidR="00ED61E5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Pr="003D37CE" w:rsidRDefault="00ED61E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Рассылка заданий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Default="0054066F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4066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Учебник, 2 часть. </w:t>
            </w:r>
            <w:r w:rsid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Стр. 95, ответить на вопрос 1, 2.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Default="00B221D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 12</w:t>
            </w:r>
            <w:r w:rsidR="002565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.05.2020.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E5" w:rsidRPr="00ED61E5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Факультатив</w:t>
            </w:r>
          </w:p>
          <w:p w:rsidR="00ED61E5" w:rsidRDefault="001625ED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2" w:history="1">
              <w:r w:rsidR="00ED61E5" w:rsidRPr="00156E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</w:t>
              </w:r>
              <w:r w:rsidR="00ED61E5" w:rsidRPr="00156EB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lastRenderedPageBreak/>
                <w:t>ltative/index/18365</w:t>
              </w:r>
            </w:hyperlink>
          </w:p>
          <w:p w:rsidR="00ED61E5" w:rsidRPr="00ED61E5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61E5" w:rsidRPr="00ED61E5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D61E5" w:rsidRPr="00BB7A8A" w:rsidRDefault="00ED61E5" w:rsidP="00ED61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D61E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</w:tc>
      </w:tr>
      <w:tr w:rsidR="00E06965" w:rsidRPr="003D37CE" w:rsidTr="00CD3D03">
        <w:trPr>
          <w:trHeight w:val="17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65" w:rsidRDefault="00B221D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12.05.2020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65" w:rsidRDefault="00E06965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>Гомәр</w:t>
            </w:r>
            <w:proofErr w:type="spellEnd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>Бәширов</w:t>
            </w:r>
            <w:proofErr w:type="spellEnd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>иҗаты</w:t>
            </w:r>
            <w:proofErr w:type="spellEnd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>.“</w:t>
            </w:r>
            <w:proofErr w:type="spellStart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>Язгы</w:t>
            </w:r>
            <w:proofErr w:type="spellEnd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сабан </w:t>
            </w:r>
            <w:proofErr w:type="spellStart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>туйлары</w:t>
            </w:r>
            <w:proofErr w:type="spellEnd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>өзеген</w:t>
            </w:r>
            <w:proofErr w:type="spellEnd"/>
            <w:r w:rsidRPr="00E069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65" w:rsidRPr="00ED61E5" w:rsidRDefault="00AC26D6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6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65" w:rsidRPr="0054066F" w:rsidRDefault="00AC26D6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 Стр. 103 читать, стр 107 ответить на вопрос 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6965" w:rsidRDefault="001625ED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 19.05.2020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6D6" w:rsidRP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6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Факультатив</w:t>
            </w:r>
          </w:p>
          <w:p w:rsid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3" w:history="1">
              <w:r w:rsidRPr="0098486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https://edu.tatar.ru/facultative/index/18365</w:t>
              </w:r>
            </w:hyperlink>
          </w:p>
          <w:p w:rsid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C26D6" w:rsidRP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C26D6" w:rsidRP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C26D6" w:rsidRP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E06965" w:rsidRPr="00ED61E5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6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</w:tc>
      </w:tr>
      <w:tr w:rsidR="00AC26D6" w:rsidRPr="003D37CE" w:rsidTr="00CD3D03">
        <w:trPr>
          <w:trHeight w:val="178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6D6" w:rsidRDefault="00B221DE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6D6" w:rsidRP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Художник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Лотфулла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Фаттахов. Оценка картины "Сабантуй"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</w:t>
            </w:r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Рәссам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Лотфулла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Фәттахов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“Сабантуй”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картинасына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бәя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бирү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“Сабантуй” журналы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белән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танышу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Проект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эшләре</w:t>
            </w:r>
            <w:proofErr w:type="spellEnd"/>
          </w:p>
          <w:p w:rsidR="00AC26D6" w:rsidRPr="00E06965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Йомгаклау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дәресе</w:t>
            </w:r>
            <w:proofErr w:type="spellEnd"/>
            <w:r w:rsidRPr="00AC26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6D6" w:rsidRPr="00ED61E5" w:rsidRDefault="00AC26D6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6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6D6" w:rsidRPr="0054066F" w:rsidRDefault="00AB4451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 Стр. 112 читать, стр 113 ответить на вопрос 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6D6" w:rsidRDefault="001625ED" w:rsidP="003D37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 22.05.2020</w:t>
            </w:r>
            <w:bookmarkStart w:id="0" w:name="_GoBack"/>
            <w:bookmarkEnd w:id="0"/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6D6" w:rsidRP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6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Факультатив</w:t>
            </w:r>
          </w:p>
          <w:p w:rsidR="00AC26D6" w:rsidRDefault="001625ED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AC26D6" w:rsidRPr="00984867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https://edu.tatar.ru/facultative/index/18365</w:t>
              </w:r>
            </w:hyperlink>
          </w:p>
          <w:p w:rsidR="00AC26D6" w:rsidRP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C26D6" w:rsidRP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C26D6" w:rsidRPr="00AC26D6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AC26D6" w:rsidRPr="00ED61E5" w:rsidRDefault="00AC26D6" w:rsidP="00AC26D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C26D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Ватсап 89033409428</w:t>
            </w:r>
          </w:p>
        </w:tc>
      </w:tr>
    </w:tbl>
    <w:p w:rsidR="003D37CE" w:rsidRPr="003D37CE" w:rsidRDefault="003D37CE" w:rsidP="003D37CE">
      <w:pPr>
        <w:spacing w:after="160" w:line="256" w:lineRule="auto"/>
        <w:rPr>
          <w:rFonts w:ascii="Calibri" w:eastAsia="Calibri" w:hAnsi="Calibri" w:cs="Times New Roman"/>
          <w:lang w:val="tt-RU"/>
        </w:rPr>
      </w:pPr>
    </w:p>
    <w:p w:rsidR="00A3707D" w:rsidRPr="00484E89" w:rsidRDefault="00A3707D">
      <w:pPr>
        <w:rPr>
          <w:rFonts w:ascii="Times New Roman" w:hAnsi="Times New Roman" w:cs="Times New Roman"/>
        </w:rPr>
      </w:pPr>
    </w:p>
    <w:sectPr w:rsidR="00A3707D" w:rsidRPr="00484E89" w:rsidSect="00484E8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1F"/>
    <w:rsid w:val="000F763C"/>
    <w:rsid w:val="001625ED"/>
    <w:rsid w:val="001E0014"/>
    <w:rsid w:val="002565A4"/>
    <w:rsid w:val="003B7EC2"/>
    <w:rsid w:val="003D37CE"/>
    <w:rsid w:val="00484E89"/>
    <w:rsid w:val="0054066F"/>
    <w:rsid w:val="005E23D5"/>
    <w:rsid w:val="00A3707D"/>
    <w:rsid w:val="00AB4451"/>
    <w:rsid w:val="00AC26D6"/>
    <w:rsid w:val="00B221DE"/>
    <w:rsid w:val="00BA51FE"/>
    <w:rsid w:val="00BB7A8A"/>
    <w:rsid w:val="00BE48E9"/>
    <w:rsid w:val="00C84E1F"/>
    <w:rsid w:val="00CD3D03"/>
    <w:rsid w:val="00D909D4"/>
    <w:rsid w:val="00E06965"/>
    <w:rsid w:val="00ED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51019"/>
  <w15:docId w15:val="{876D4555-D1EA-4B3C-AF61-C303F3B8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8365" TargetMode="External"/><Relationship Id="rId13" Type="http://schemas.openxmlformats.org/officeDocument/2006/relationships/hyperlink" Target="https://edu.tatar.ru/facultative/index/183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anslate.tatar/" TargetMode="External"/><Relationship Id="rId12" Type="http://schemas.openxmlformats.org/officeDocument/2006/relationships/hyperlink" Target="https://edu.tatar.ru/facultative/index/1836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8365" TargetMode="External"/><Relationship Id="rId11" Type="http://schemas.openxmlformats.org/officeDocument/2006/relationships/hyperlink" Target="https://translate.tatar/" TargetMode="External"/><Relationship Id="rId5" Type="http://schemas.openxmlformats.org/officeDocument/2006/relationships/hyperlink" Target="https://translate.tatar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facultative/index/18365" TargetMode="External"/><Relationship Id="rId4" Type="http://schemas.openxmlformats.org/officeDocument/2006/relationships/hyperlink" Target="mailto:milli85-2009@mail.ru" TargetMode="External"/><Relationship Id="rId9" Type="http://schemas.openxmlformats.org/officeDocument/2006/relationships/hyperlink" Target="https://translate.tatar/" TargetMode="External"/><Relationship Id="rId14" Type="http://schemas.openxmlformats.org/officeDocument/2006/relationships/hyperlink" Target="https://edu.tatar.ru/facultative/index/183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ICL</cp:lastModifiedBy>
  <cp:revision>21</cp:revision>
  <dcterms:created xsi:type="dcterms:W3CDTF">2020-04-01T14:24:00Z</dcterms:created>
  <dcterms:modified xsi:type="dcterms:W3CDTF">2020-05-21T17:44:00Z</dcterms:modified>
</cp:coreProperties>
</file>